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56546" w:rsidRDefault="00397DE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E5264" w:rsidRPr="00D72822" w:rsidRDefault="004E4347" w:rsidP="002E526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</w:t>
                  </w:r>
                  <w:r w:rsidR="0027496A">
                    <w:t>44.03.05 Педагогическое образование (с 2-мя профилями подготовки)</w:t>
                  </w:r>
                  <w:r w:rsidRPr="006C0D1A">
                    <w:t xml:space="preserve"> (уровень бакалавриата), </w:t>
                  </w:r>
                  <w:r>
                    <w:t>н</w:t>
                  </w:r>
                  <w:r w:rsidRPr="006C0D1A">
                    <w:t>аправлен</w:t>
                  </w:r>
                  <w:r>
                    <w:t xml:space="preserve">ность (профиль) программы </w:t>
                  </w:r>
                  <w:r w:rsidR="00DD3134">
                    <w:t>«</w:t>
                  </w:r>
                  <w:r w:rsidR="0027496A">
                    <w:t>Русский язык» и «Литература</w:t>
                  </w:r>
                  <w:r w:rsidR="00DD3134">
                    <w:t>»</w:t>
                  </w:r>
                  <w:r w:rsidRPr="006C0D1A">
                    <w:t xml:space="preserve">, </w:t>
                  </w:r>
                  <w:r w:rsidR="00AF7016">
                    <w:t>утв. приказом рек</w:t>
                  </w:r>
                  <w:r w:rsidR="00032077">
                    <w:t xml:space="preserve">тора ОмГА </w:t>
                  </w:r>
                  <w:r w:rsidR="002E5264" w:rsidRPr="00D72822">
                    <w:t>от 28.03.2022 № 28</w:t>
                  </w:r>
                </w:p>
                <w:p w:rsidR="004E4347" w:rsidRDefault="004E434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56546" w:rsidRDefault="00EB3A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5565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B3A33">
        <w:rPr>
          <w:rFonts w:eastAsia="Courier New"/>
          <w:noProof/>
          <w:sz w:val="28"/>
          <w:szCs w:val="28"/>
          <w:lang w:bidi="ru-RU"/>
        </w:rPr>
        <w:t>«</w:t>
      </w:r>
      <w:r w:rsidR="00174539" w:rsidRPr="00556546">
        <w:rPr>
          <w:sz w:val="28"/>
          <w:szCs w:val="28"/>
        </w:rPr>
        <w:t>Педагогики, психологии и социальной работы</w:t>
      </w:r>
      <w:r w:rsidR="00EB3A3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56546" w:rsidRDefault="00397DE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E4347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E5264" w:rsidRPr="00D72822" w:rsidRDefault="002E5264" w:rsidP="002E5264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4E4347" w:rsidRPr="00C94464" w:rsidRDefault="004E4347" w:rsidP="002E52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565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565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565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565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4E37" w:rsidRPr="002E5264" w:rsidRDefault="00D84E37" w:rsidP="00174539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2E5264">
        <w:rPr>
          <w:b/>
          <w:bCs/>
          <w:sz w:val="40"/>
          <w:szCs w:val="40"/>
        </w:rPr>
        <w:t>МЕТОДОЛОГИЯ И МЕТОДЫ</w:t>
      </w:r>
    </w:p>
    <w:p w:rsidR="00174539" w:rsidRPr="002E5264" w:rsidRDefault="00D817FF" w:rsidP="00174539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2E5264">
        <w:rPr>
          <w:b/>
          <w:bCs/>
          <w:sz w:val="40"/>
          <w:szCs w:val="40"/>
        </w:rPr>
        <w:t>ПЕДАГОГИЧЕСКОГО ИССЛЕДОВАНИЯ</w:t>
      </w:r>
    </w:p>
    <w:p w:rsidR="00C94464" w:rsidRPr="00556546" w:rsidRDefault="002546D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56546">
        <w:rPr>
          <w:bCs/>
          <w:sz w:val="24"/>
          <w:szCs w:val="24"/>
        </w:rPr>
        <w:t>Б1.Б.22</w:t>
      </w:r>
    </w:p>
    <w:p w:rsidR="007F4B97" w:rsidRPr="00556546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565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565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7709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7496A">
        <w:rPr>
          <w:b/>
          <w:sz w:val="24"/>
          <w:szCs w:val="24"/>
        </w:rPr>
        <w:t>44.03.05 Педагогическое образование (с 2-мя профилями подготовки)</w:t>
      </w:r>
    </w:p>
    <w:p w:rsidR="007C277B" w:rsidRPr="00D84E3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4E3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84E37">
        <w:rPr>
          <w:rFonts w:eastAsia="Courier New"/>
          <w:sz w:val="24"/>
          <w:szCs w:val="24"/>
          <w:lang w:bidi="ru-RU"/>
        </w:rPr>
        <w:cr/>
      </w:r>
    </w:p>
    <w:p w:rsidR="007C277B" w:rsidRPr="0029770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D3134">
        <w:rPr>
          <w:rFonts w:eastAsia="Courier New"/>
          <w:b/>
          <w:sz w:val="24"/>
          <w:szCs w:val="24"/>
          <w:lang w:bidi="ru-RU"/>
        </w:rPr>
        <w:t>«</w:t>
      </w:r>
      <w:r w:rsidR="0027496A">
        <w:rPr>
          <w:rFonts w:eastAsia="Courier New"/>
          <w:b/>
          <w:sz w:val="24"/>
          <w:szCs w:val="24"/>
          <w:lang w:bidi="ru-RU"/>
        </w:rPr>
        <w:t>Русский язык» и «Литература</w:t>
      </w:r>
      <w:r w:rsidR="00DD313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7709" w:rsidRDefault="00297709" w:rsidP="0029770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97709" w:rsidRPr="001418A0" w:rsidRDefault="00297709" w:rsidP="0029770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46F6" w:rsidRPr="004E668F" w:rsidRDefault="008546F6" w:rsidP="008546F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2E5264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496A" w:rsidRDefault="0027496A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4E37" w:rsidRPr="001418A0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F551B8" w:rsidRPr="005A1730" w:rsidRDefault="00032077" w:rsidP="005A1730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2E5264">
        <w:rPr>
          <w:sz w:val="24"/>
          <w:szCs w:val="24"/>
        </w:rPr>
        <w:t>2</w:t>
      </w:r>
    </w:p>
    <w:p w:rsidR="002E5264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E5264" w:rsidRDefault="002E5264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637A5D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 xml:space="preserve">профессор </w:t>
      </w:r>
      <w:r>
        <w:rPr>
          <w:iCs/>
          <w:sz w:val="24"/>
          <w:szCs w:val="24"/>
        </w:rPr>
        <w:t xml:space="preserve">Е.В. Лопанова </w:t>
      </w:r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637A5D">
        <w:rPr>
          <w:spacing w:val="-3"/>
          <w:sz w:val="24"/>
          <w:szCs w:val="24"/>
          <w:lang w:eastAsia="en-US"/>
        </w:rPr>
        <w:t>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2E5264" w:rsidRPr="00637A5D" w:rsidRDefault="002E5264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E5264" w:rsidRPr="00D72822" w:rsidRDefault="002E5264" w:rsidP="002E52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F551B8" w:rsidRPr="001418A0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1418A0" w:rsidRDefault="00F551B8" w:rsidP="00F551B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>Е.В. Лопанова</w:t>
      </w:r>
      <w:r w:rsidR="005A1730">
        <w:rPr>
          <w:spacing w:val="-3"/>
          <w:sz w:val="24"/>
          <w:szCs w:val="24"/>
          <w:lang w:eastAsia="en-US"/>
        </w:rPr>
        <w:t xml:space="preserve"> </w:t>
      </w:r>
    </w:p>
    <w:p w:rsidR="00F551B8" w:rsidRDefault="00F551B8" w:rsidP="00F551B8"/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56546" w:rsidRDefault="00DF107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73CA3" w:rsidRPr="00D73CA3" w:rsidRDefault="00D73CA3" w:rsidP="00361D4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73CA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5.1.</w:t>
            </w:r>
          </w:p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5.2.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5.3.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sz w:val="24"/>
                <w:szCs w:val="24"/>
              </w:rPr>
              <w:t>Содержание дисциплины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0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1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5565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56546" w:rsidRDefault="00DF1076" w:rsidP="001A6533">
      <w:pPr>
        <w:spacing w:after="160" w:line="256" w:lineRule="auto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br w:type="page"/>
      </w:r>
    </w:p>
    <w:p w:rsidR="002933E5" w:rsidRPr="00556546" w:rsidRDefault="002933E5" w:rsidP="00F551B8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5654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5654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5654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654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B3A33">
        <w:rPr>
          <w:sz w:val="24"/>
          <w:szCs w:val="24"/>
          <w:lang w:eastAsia="en-US"/>
        </w:rPr>
        <w:t>«</w:t>
      </w:r>
      <w:r w:rsidRPr="00556546">
        <w:rPr>
          <w:sz w:val="24"/>
          <w:szCs w:val="24"/>
          <w:lang w:eastAsia="en-US"/>
        </w:rPr>
        <w:t>Об образовании в Российской Федерации</w:t>
      </w:r>
      <w:r w:rsidR="00EB3A33">
        <w:rPr>
          <w:sz w:val="24"/>
          <w:szCs w:val="24"/>
          <w:lang w:eastAsia="en-US"/>
        </w:rPr>
        <w:t>»</w:t>
      </w:r>
      <w:r w:rsidRPr="00556546">
        <w:rPr>
          <w:sz w:val="24"/>
          <w:szCs w:val="24"/>
          <w:lang w:eastAsia="en-US"/>
        </w:rPr>
        <w:t>;</w:t>
      </w:r>
    </w:p>
    <w:p w:rsidR="005C20F0" w:rsidRPr="00556546" w:rsidRDefault="005C20F0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556546">
        <w:rPr>
          <w:sz w:val="24"/>
          <w:szCs w:val="24"/>
        </w:rPr>
        <w:t xml:space="preserve">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="004A68C9" w:rsidRPr="00556546">
        <w:rPr>
          <w:sz w:val="24"/>
          <w:szCs w:val="24"/>
        </w:rPr>
        <w:t xml:space="preserve"> (уровень бакалавриата)</w:t>
      </w:r>
      <w:r w:rsidRPr="00556546">
        <w:rPr>
          <w:sz w:val="24"/>
          <w:szCs w:val="24"/>
        </w:rPr>
        <w:t xml:space="preserve">, утвержденного </w:t>
      </w:r>
      <w:r w:rsidR="004A68C9" w:rsidRPr="00556546">
        <w:rPr>
          <w:sz w:val="24"/>
          <w:szCs w:val="24"/>
        </w:rPr>
        <w:t>П</w:t>
      </w:r>
      <w:r w:rsidRPr="00556546">
        <w:rPr>
          <w:sz w:val="24"/>
          <w:szCs w:val="24"/>
        </w:rPr>
        <w:t xml:space="preserve">риказом Минобрнауки России </w:t>
      </w:r>
      <w:r w:rsidR="00A86303" w:rsidRPr="00556546">
        <w:rPr>
          <w:sz w:val="24"/>
          <w:szCs w:val="24"/>
        </w:rPr>
        <w:t xml:space="preserve">от </w:t>
      </w:r>
      <w:r w:rsidR="005A1730">
        <w:rPr>
          <w:sz w:val="24"/>
          <w:szCs w:val="24"/>
        </w:rPr>
        <w:t>09.02.2016 №91</w:t>
      </w:r>
      <w:r w:rsidR="009E3B6C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(зарегистрирован в </w:t>
      </w:r>
      <w:r w:rsidR="004A68C9" w:rsidRPr="00556546">
        <w:rPr>
          <w:sz w:val="24"/>
          <w:szCs w:val="24"/>
        </w:rPr>
        <w:t xml:space="preserve">Минюсте России </w:t>
      </w:r>
      <w:r w:rsidR="00A86303" w:rsidRPr="00556546">
        <w:rPr>
          <w:sz w:val="24"/>
          <w:szCs w:val="24"/>
        </w:rPr>
        <w:t>11.01.2016 N 40536</w:t>
      </w:r>
      <w:r w:rsidRPr="00556546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2E5264" w:rsidRPr="00D72822" w:rsidRDefault="002E5264" w:rsidP="002E5264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5264" w:rsidRPr="00D72822" w:rsidRDefault="00297709" w:rsidP="002E5264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D3134">
        <w:rPr>
          <w:sz w:val="24"/>
          <w:szCs w:val="24"/>
        </w:rPr>
        <w:t>«</w:t>
      </w:r>
      <w:r w:rsidR="0027496A">
        <w:rPr>
          <w:sz w:val="24"/>
          <w:szCs w:val="24"/>
        </w:rPr>
        <w:t>Русский язык» и «Литература</w:t>
      </w:r>
      <w:r w:rsidR="00DD3134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="002E5264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2E5264" w:rsidRPr="00D72822">
        <w:rPr>
          <w:sz w:val="24"/>
          <w:szCs w:val="24"/>
          <w:lang w:eastAsia="en-US"/>
        </w:rPr>
        <w:t>28.03.2022 № 28.</w:t>
      </w:r>
    </w:p>
    <w:p w:rsidR="00A76E53" w:rsidRPr="005565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565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46D1" w:rsidRPr="00556546">
        <w:rPr>
          <w:b/>
          <w:bCs/>
          <w:sz w:val="24"/>
          <w:szCs w:val="24"/>
        </w:rPr>
        <w:t>Б1.Б.22</w:t>
      </w:r>
      <w:r w:rsidR="002B74E8">
        <w:rPr>
          <w:b/>
          <w:bCs/>
          <w:sz w:val="24"/>
          <w:szCs w:val="24"/>
        </w:rPr>
        <w:t xml:space="preserve"> </w:t>
      </w:r>
      <w:r w:rsidR="00EB3A33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b/>
          <w:sz w:val="24"/>
          <w:szCs w:val="24"/>
        </w:rPr>
        <w:t>»</w:t>
      </w:r>
      <w:r w:rsidRPr="00556546">
        <w:rPr>
          <w:b/>
          <w:sz w:val="24"/>
          <w:szCs w:val="24"/>
        </w:rPr>
        <w:t xml:space="preserve">  в тече</w:t>
      </w:r>
      <w:r w:rsidR="009F4070" w:rsidRPr="00556546">
        <w:rPr>
          <w:b/>
          <w:sz w:val="24"/>
          <w:szCs w:val="24"/>
        </w:rPr>
        <w:t xml:space="preserve">ние </w:t>
      </w:r>
      <w:r w:rsidR="002E5264">
        <w:rPr>
          <w:b/>
          <w:sz w:val="24"/>
          <w:szCs w:val="24"/>
        </w:rPr>
        <w:t>2022/2023</w:t>
      </w:r>
      <w:r w:rsidR="00E66912">
        <w:rPr>
          <w:b/>
          <w:sz w:val="24"/>
          <w:szCs w:val="24"/>
        </w:rPr>
        <w:t xml:space="preserve"> </w:t>
      </w:r>
      <w:r w:rsidRPr="00556546">
        <w:rPr>
          <w:b/>
          <w:sz w:val="24"/>
          <w:szCs w:val="24"/>
        </w:rPr>
        <w:t xml:space="preserve"> учебного года:</w:t>
      </w:r>
    </w:p>
    <w:p w:rsidR="00A76E53" w:rsidRPr="00556546" w:rsidRDefault="00A76E53" w:rsidP="009F4070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556546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="002B74E8">
        <w:rPr>
          <w:sz w:val="24"/>
          <w:szCs w:val="24"/>
        </w:rPr>
        <w:t xml:space="preserve"> </w:t>
      </w:r>
      <w:r w:rsidR="009F4070" w:rsidRPr="0055654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DD3134">
        <w:rPr>
          <w:sz w:val="24"/>
          <w:szCs w:val="24"/>
        </w:rPr>
        <w:t>«</w:t>
      </w:r>
      <w:r w:rsidR="0027496A">
        <w:rPr>
          <w:sz w:val="24"/>
          <w:szCs w:val="24"/>
        </w:rPr>
        <w:t>Русский язык» и «Литература</w:t>
      </w:r>
      <w:r w:rsidR="00DD3134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82772A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556546">
        <w:rPr>
          <w:rFonts w:eastAsia="Courier New"/>
          <w:sz w:val="24"/>
          <w:szCs w:val="24"/>
          <w:lang w:bidi="ru-RU"/>
        </w:rPr>
        <w:t xml:space="preserve">, </w:t>
      </w:r>
      <w:r w:rsidR="00297709">
        <w:rPr>
          <w:rFonts w:eastAsia="Courier New"/>
          <w:sz w:val="24"/>
          <w:szCs w:val="24"/>
          <w:lang w:bidi="ru-RU"/>
        </w:rPr>
        <w:t>исследовательская</w:t>
      </w:r>
      <w:r w:rsidRPr="00556546">
        <w:rPr>
          <w:sz w:val="24"/>
          <w:szCs w:val="24"/>
        </w:rPr>
        <w:t xml:space="preserve">; </w:t>
      </w:r>
      <w:r w:rsidR="009F4070" w:rsidRPr="00556546">
        <w:rPr>
          <w:sz w:val="24"/>
          <w:szCs w:val="24"/>
        </w:rPr>
        <w:t>очная и заочная формы</w:t>
      </w:r>
      <w:r w:rsidRPr="005565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B3A33" w:rsidRPr="001B4025">
        <w:rPr>
          <w:b/>
          <w:sz w:val="24"/>
          <w:szCs w:val="24"/>
        </w:rPr>
        <w:t>«</w:t>
      </w:r>
      <w:r w:rsidR="00D817FF" w:rsidRPr="001B4025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b/>
          <w:sz w:val="24"/>
          <w:szCs w:val="24"/>
        </w:rPr>
        <w:t>»</w:t>
      </w:r>
      <w:r w:rsidRPr="00556546">
        <w:rPr>
          <w:sz w:val="24"/>
          <w:szCs w:val="24"/>
        </w:rPr>
        <w:t xml:space="preserve"> в тече</w:t>
      </w:r>
      <w:r w:rsidR="009F4070" w:rsidRPr="00556546">
        <w:rPr>
          <w:sz w:val="24"/>
          <w:szCs w:val="24"/>
        </w:rPr>
        <w:t xml:space="preserve">ние </w:t>
      </w:r>
      <w:r w:rsidR="002E5264">
        <w:rPr>
          <w:sz w:val="24"/>
          <w:szCs w:val="24"/>
        </w:rPr>
        <w:t>2022/2023</w:t>
      </w:r>
      <w:r w:rsidR="00E66912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 учебного года.</w:t>
      </w:r>
    </w:p>
    <w:p w:rsidR="002933E5" w:rsidRPr="00556546" w:rsidRDefault="002933E5" w:rsidP="009F4070">
      <w:pPr>
        <w:suppressAutoHyphens/>
        <w:jc w:val="both"/>
        <w:rPr>
          <w:sz w:val="24"/>
          <w:szCs w:val="24"/>
        </w:rPr>
      </w:pPr>
    </w:p>
    <w:p w:rsidR="00392557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b/>
          <w:sz w:val="24"/>
          <w:szCs w:val="24"/>
        </w:rPr>
        <w:t xml:space="preserve">Б1.Б.22 </w:t>
      </w:r>
      <w:r w:rsidR="00EB3A33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b/>
          <w:sz w:val="24"/>
          <w:szCs w:val="24"/>
        </w:rPr>
        <w:t>»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1B4025" w:rsidRPr="00522689" w:rsidRDefault="001B4025" w:rsidP="001B4025">
      <w:pPr>
        <w:pStyle w:val="a4"/>
        <w:tabs>
          <w:tab w:val="left" w:pos="-4253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92557" w:rsidRPr="00522689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392557" w:rsidRPr="00EB3A33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Pr="00EB3A33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5A1730">
        <w:rPr>
          <w:sz w:val="24"/>
          <w:szCs w:val="24"/>
        </w:rPr>
        <w:t xml:space="preserve">09.02.2016 №91 </w:t>
      </w:r>
      <w:r w:rsidRPr="00EB3A33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Pr="00EB3A33">
        <w:rPr>
          <w:sz w:val="24"/>
          <w:szCs w:val="24"/>
        </w:rPr>
        <w:t>11.01.2016 N 40536</w:t>
      </w:r>
      <w:r w:rsidRPr="00EB3A3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B3A33">
        <w:rPr>
          <w:rFonts w:eastAsia="Calibri"/>
          <w:i/>
          <w:sz w:val="24"/>
          <w:szCs w:val="24"/>
          <w:lang w:eastAsia="en-US"/>
        </w:rPr>
        <w:t>далее - ОПОП</w:t>
      </w:r>
      <w:r w:rsidRPr="00EB3A3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92557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3A33" w:rsidRPr="00EB3A33">
        <w:rPr>
          <w:rFonts w:eastAsia="Calibri"/>
          <w:b/>
          <w:sz w:val="24"/>
          <w:szCs w:val="24"/>
          <w:lang w:eastAsia="en-US"/>
        </w:rPr>
        <w:t>«</w:t>
      </w:r>
      <w:r w:rsidRPr="00EB3A33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rFonts w:eastAsia="Calibri"/>
          <w:b/>
          <w:sz w:val="24"/>
          <w:szCs w:val="24"/>
          <w:lang w:eastAsia="en-US"/>
        </w:rPr>
        <w:t>»</w:t>
      </w:r>
      <w:r w:rsidRPr="00EB3A33">
        <w:rPr>
          <w:rFonts w:eastAsia="Calibri"/>
          <w:sz w:val="24"/>
          <w:szCs w:val="24"/>
          <w:lang w:eastAsia="en-US"/>
        </w:rPr>
        <w:t xml:space="preserve"> направлен на форми</w:t>
      </w:r>
      <w:r w:rsidR="001B4025">
        <w:rPr>
          <w:rFonts w:eastAsia="Calibri"/>
          <w:sz w:val="24"/>
          <w:szCs w:val="24"/>
          <w:lang w:eastAsia="en-US"/>
        </w:rPr>
        <w:t>рование следующих компетенций:</w:t>
      </w:r>
    </w:p>
    <w:p w:rsidR="00CA0738" w:rsidRPr="00EB3A33" w:rsidRDefault="00CA0738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4253"/>
      </w:tblGrid>
      <w:tr w:rsidR="00297709" w:rsidRPr="00CC7AE0" w:rsidTr="001B40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(содержание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9" w:rsidRPr="00CC7AE0" w:rsidRDefault="00297709" w:rsidP="00D73CA3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</w:t>
            </w:r>
            <w:r w:rsidR="00D73CA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езультатов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73CA3" w:rsidRPr="00CC7AE0" w:rsidTr="006958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A3" w:rsidRPr="00AC271A" w:rsidRDefault="00500ADD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0ADD">
              <w:rPr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73CA3" w:rsidRPr="00416ECF" w:rsidRDefault="00D73CA3" w:rsidP="001B4025">
            <w:pPr>
              <w:pStyle w:val="a4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навыками использования философ</w:t>
            </w:r>
            <w:r w:rsidR="002A32BC">
              <w:rPr>
                <w:sz w:val="24"/>
                <w:szCs w:val="24"/>
              </w:rPr>
              <w:t>ских знаний;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различными способами применения философских знаний для</w:t>
            </w:r>
            <w:r w:rsidR="002A32BC">
              <w:rPr>
                <w:sz w:val="24"/>
                <w:szCs w:val="24"/>
              </w:rPr>
              <w:t xml:space="preserve"> решения практических задач</w:t>
            </w:r>
          </w:p>
        </w:tc>
      </w:tr>
      <w:tr w:rsidR="00D73CA3" w:rsidRPr="00CC7AE0" w:rsidTr="001B4025">
        <w:trPr>
          <w:trHeight w:val="4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отовность</w:t>
            </w:r>
            <w:r w:rsidR="00B774E2">
              <w:rPr>
                <w:bCs/>
                <w:color w:val="000000"/>
                <w:sz w:val="24"/>
                <w:szCs w:val="24"/>
              </w:rPr>
              <w:t>ю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D73CA3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B215F2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методологию</w:t>
            </w:r>
            <w:r w:rsidR="00D73CA3" w:rsidRPr="00677FDF">
              <w:rPr>
                <w:sz w:val="24"/>
                <w:szCs w:val="24"/>
              </w:rPr>
              <w:t xml:space="preserve"> педагогических исследований;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постановки и ре</w:t>
            </w:r>
            <w:r w:rsidR="002A32B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ения </w:t>
            </w:r>
            <w:r w:rsidRPr="00CC7AE0">
              <w:rPr>
                <w:bCs/>
                <w:color w:val="000000"/>
                <w:sz w:val="24"/>
                <w:szCs w:val="24"/>
              </w:rPr>
              <w:t>исследовательских задач в области образования</w:t>
            </w:r>
            <w:r w:rsidR="002A32BC">
              <w:rPr>
                <w:bCs/>
                <w:color w:val="000000"/>
                <w:sz w:val="24"/>
                <w:szCs w:val="24"/>
              </w:rPr>
              <w:t>.</w:t>
            </w:r>
          </w:p>
          <w:p w:rsidR="00D73CA3" w:rsidRPr="00CC7AE0" w:rsidRDefault="00D73CA3" w:rsidP="00B215F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проводить научные исследования в рамках учебно-воспитательного процесса;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использовать результаты научных достижений в профессиональной деятельности</w:t>
            </w:r>
            <w:r w:rsidR="002A32BC">
              <w:rPr>
                <w:color w:val="auto"/>
              </w:rPr>
              <w:t>.</w:t>
            </w:r>
          </w:p>
          <w:p w:rsidR="00D73CA3" w:rsidRPr="00CC7AE0" w:rsidRDefault="00D73CA3" w:rsidP="00B215F2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навыками сбора и обработки научных данных;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EB3A33" w:rsidRPr="002A32BC" w:rsidRDefault="00EB3A33" w:rsidP="00392557">
      <w:pPr>
        <w:ind w:left="568"/>
        <w:contextualSpacing/>
        <w:jc w:val="both"/>
        <w:rPr>
          <w:b/>
          <w:sz w:val="24"/>
          <w:szCs w:val="24"/>
        </w:rPr>
      </w:pPr>
    </w:p>
    <w:p w:rsidR="00392557" w:rsidRPr="002A32BC" w:rsidRDefault="00392557" w:rsidP="002A32BC">
      <w:pPr>
        <w:ind w:firstLine="709"/>
        <w:contextualSpacing/>
        <w:jc w:val="both"/>
        <w:rPr>
          <w:b/>
          <w:sz w:val="24"/>
          <w:szCs w:val="24"/>
        </w:rPr>
      </w:pPr>
      <w:r w:rsidRPr="002A32BC">
        <w:rPr>
          <w:b/>
          <w:sz w:val="24"/>
          <w:szCs w:val="24"/>
        </w:rPr>
        <w:t>3. Указание места дисциплины в структуре образовательной программы</w:t>
      </w:r>
      <w:r w:rsidR="002A32BC">
        <w:rPr>
          <w:b/>
          <w:sz w:val="24"/>
          <w:szCs w:val="24"/>
        </w:rPr>
        <w:t>.</w:t>
      </w:r>
    </w:p>
    <w:p w:rsidR="00392557" w:rsidRDefault="00392557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2BC">
        <w:rPr>
          <w:sz w:val="24"/>
          <w:szCs w:val="24"/>
        </w:rPr>
        <w:t xml:space="preserve">Дисциплина </w:t>
      </w:r>
      <w:r w:rsidRPr="002A32BC">
        <w:rPr>
          <w:b/>
          <w:sz w:val="24"/>
          <w:szCs w:val="24"/>
        </w:rPr>
        <w:t xml:space="preserve">Б1.Б.22 </w:t>
      </w:r>
      <w:r w:rsidR="00EB3A33" w:rsidRPr="002A32BC">
        <w:rPr>
          <w:b/>
          <w:sz w:val="24"/>
          <w:szCs w:val="24"/>
        </w:rPr>
        <w:t>«</w:t>
      </w:r>
      <w:r w:rsidRPr="002A32BC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2A32BC">
        <w:rPr>
          <w:b/>
          <w:sz w:val="24"/>
          <w:szCs w:val="24"/>
        </w:rPr>
        <w:t>»</w:t>
      </w:r>
      <w:r w:rsidR="00D7341A" w:rsidRPr="002A32BC">
        <w:rPr>
          <w:sz w:val="24"/>
          <w:szCs w:val="24"/>
        </w:rPr>
        <w:t xml:space="preserve"> </w:t>
      </w:r>
      <w:r w:rsidRPr="002A32BC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2A32BC">
        <w:rPr>
          <w:rFonts w:eastAsia="Calibri"/>
          <w:sz w:val="24"/>
          <w:szCs w:val="24"/>
          <w:lang w:eastAsia="en-US"/>
        </w:rPr>
        <w:t>.</w:t>
      </w:r>
    </w:p>
    <w:p w:rsidR="002A32BC" w:rsidRPr="002A32BC" w:rsidRDefault="002A32BC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196"/>
        <w:gridCol w:w="1879"/>
        <w:gridCol w:w="2218"/>
        <w:gridCol w:w="1672"/>
      </w:tblGrid>
      <w:tr w:rsidR="00392557" w:rsidRPr="002A32BC" w:rsidTr="002A32BC">
        <w:tc>
          <w:tcPr>
            <w:tcW w:w="16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3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2083" w:type="dxa"/>
            <w:vAlign w:val="center"/>
          </w:tcPr>
          <w:p w:rsidR="00EB3A33" w:rsidRPr="002A32BC" w:rsidRDefault="00EB3A33" w:rsidP="002A32B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A32BC">
              <w:rPr>
                <w:sz w:val="24"/>
                <w:szCs w:val="24"/>
              </w:rPr>
              <w:t xml:space="preserve">Успешное освоение </w:t>
            </w:r>
            <w:r w:rsidR="00695836">
              <w:rPr>
                <w:sz w:val="24"/>
                <w:szCs w:val="24"/>
              </w:rPr>
              <w:t>дисциплины</w:t>
            </w:r>
            <w:r w:rsidRPr="002A32BC">
              <w:rPr>
                <w:sz w:val="24"/>
                <w:szCs w:val="24"/>
              </w:rPr>
              <w:t>: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392557" w:rsidRPr="002A32BC" w:rsidRDefault="00CA0738" w:rsidP="002376B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Производственная практика (</w:t>
            </w:r>
            <w:r w:rsidR="00677FDF" w:rsidRPr="002A32BC">
              <w:rPr>
                <w:bCs/>
                <w:sz w:val="24"/>
                <w:szCs w:val="24"/>
              </w:rPr>
              <w:t xml:space="preserve">преддипломная </w:t>
            </w:r>
            <w:r w:rsidR="002376B9" w:rsidRPr="002A32BC">
              <w:rPr>
                <w:bCs/>
                <w:sz w:val="24"/>
                <w:szCs w:val="24"/>
              </w:rPr>
              <w:t>практика</w:t>
            </w:r>
            <w:r w:rsidR="002376B9">
              <w:rPr>
                <w:bCs/>
                <w:sz w:val="24"/>
                <w:szCs w:val="24"/>
              </w:rPr>
              <w:t>, защита вкр</w:t>
            </w:r>
            <w:r w:rsidRPr="002A32B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vAlign w:val="center"/>
          </w:tcPr>
          <w:p w:rsidR="00392557" w:rsidRPr="002A32BC" w:rsidRDefault="00677FDF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ОК-1; </w:t>
            </w:r>
            <w:r w:rsidR="00392557" w:rsidRPr="002A32BC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EB5DBA" w:rsidRDefault="00EB5DBA">
      <w:pPr>
        <w:widowControl/>
        <w:autoSpaceDE/>
        <w:autoSpaceDN/>
        <w:adjustRightInd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br w:type="page"/>
      </w:r>
    </w:p>
    <w:p w:rsidR="00392557" w:rsidRPr="00EB3A33" w:rsidRDefault="00392557" w:rsidP="00392557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3A33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B5DBA"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392557" w:rsidRPr="00EB3A33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  <w:r w:rsidR="00EB5DBA">
        <w:rPr>
          <w:rFonts w:eastAsia="Calibri"/>
          <w:sz w:val="24"/>
          <w:szCs w:val="24"/>
          <w:lang w:eastAsia="en-US"/>
        </w:rPr>
        <w:t>.</w:t>
      </w:r>
    </w:p>
    <w:p w:rsidR="00392557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Из них</w:t>
      </w:r>
      <w:r w:rsidRPr="00EB3A33">
        <w:rPr>
          <w:rFonts w:eastAsia="Calibri"/>
          <w:sz w:val="24"/>
          <w:szCs w:val="24"/>
          <w:lang w:val="en-US" w:eastAsia="en-US"/>
        </w:rPr>
        <w:t>:</w:t>
      </w:r>
    </w:p>
    <w:p w:rsidR="00EB5DBA" w:rsidRPr="00EB5DBA" w:rsidRDefault="00EB5DBA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92557" w:rsidRPr="00EB3A33" w:rsidRDefault="00CA0738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A32A5F" w:rsidRPr="005565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65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 </w:t>
      </w:r>
      <w:r w:rsidR="0047633A" w:rsidRPr="0055654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  <w:r w:rsidR="006A5557">
        <w:rPr>
          <w:b/>
          <w:sz w:val="24"/>
          <w:szCs w:val="24"/>
        </w:rPr>
        <w:t>.</w:t>
      </w:r>
    </w:p>
    <w:p w:rsidR="007F4B97" w:rsidRPr="005565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>5.1. Тематический план для очной формы обучения</w:t>
      </w:r>
      <w:r w:rsidR="006A5557">
        <w:rPr>
          <w:b/>
          <w:sz w:val="24"/>
          <w:szCs w:val="24"/>
        </w:rPr>
        <w:t>.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D817FF" w:rsidRPr="00556546" w:rsidTr="00E66291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17FF" w:rsidRPr="00556546" w:rsidTr="00E66291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</w:t>
            </w:r>
            <w:r w:rsidR="00677FDF">
              <w:rPr>
                <w:sz w:val="24"/>
                <w:szCs w:val="24"/>
              </w:rPr>
              <w:t>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2376B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D50DE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5C69" w:rsidRPr="00556546" w:rsidRDefault="00125C69" w:rsidP="007F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образова</w:t>
            </w:r>
            <w:r w:rsidR="007F79B3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5F7DD2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C69" w:rsidRDefault="00125C6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216A2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502AEE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02AEE"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55654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817FF" w:rsidRPr="00556546" w:rsidRDefault="00D817F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5.2. </w:t>
      </w:r>
      <w:r w:rsidR="007F4B97" w:rsidRPr="00556546">
        <w:rPr>
          <w:b/>
          <w:sz w:val="24"/>
          <w:szCs w:val="24"/>
        </w:rPr>
        <w:t xml:space="preserve">Тематический план для </w:t>
      </w:r>
      <w:r w:rsidR="00586FAD" w:rsidRPr="00556546">
        <w:rPr>
          <w:b/>
          <w:sz w:val="24"/>
          <w:szCs w:val="24"/>
        </w:rPr>
        <w:t>за</w:t>
      </w:r>
      <w:r w:rsidR="007F4B97" w:rsidRPr="00556546">
        <w:rPr>
          <w:b/>
          <w:sz w:val="24"/>
          <w:szCs w:val="24"/>
        </w:rPr>
        <w:t>очной формы обучения</w:t>
      </w:r>
    </w:p>
    <w:p w:rsidR="006E0512" w:rsidRPr="00556546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826CF1" w:rsidRPr="00556546" w:rsidTr="000B4DDC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826CF1" w:rsidRPr="00556546" w:rsidTr="000B4DDC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 w:rsidP="0082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B4A6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исследования.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учреждениях образования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D2" w:rsidRPr="004F4889" w:rsidRDefault="004F4889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4F48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5F7DD2" w:rsidRPr="004F4889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CA073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695836" w:rsidRDefault="00695836" w:rsidP="002B4A67">
      <w:pPr>
        <w:ind w:firstLine="709"/>
        <w:jc w:val="both"/>
        <w:rPr>
          <w:b/>
          <w:i/>
          <w:sz w:val="24"/>
          <w:szCs w:val="24"/>
        </w:rPr>
      </w:pPr>
    </w:p>
    <w:p w:rsidR="002B4A67" w:rsidRPr="00521961" w:rsidRDefault="002B4A67" w:rsidP="002B4A67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95836">
        <w:rPr>
          <w:b/>
          <w:i/>
          <w:color w:val="000000"/>
          <w:sz w:val="16"/>
          <w:szCs w:val="16"/>
        </w:rPr>
        <w:t>* Примечания: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A6184"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Методология и методы педагогического исследования</w:t>
      </w:r>
      <w:r w:rsidRPr="002A6184">
        <w:rPr>
          <w:b/>
          <w:sz w:val="16"/>
          <w:szCs w:val="16"/>
        </w:rPr>
        <w:t>»</w:t>
      </w:r>
      <w:r w:rsidRPr="00521961">
        <w:rPr>
          <w:sz w:val="16"/>
          <w:szCs w:val="16"/>
        </w:rPr>
        <w:t xml:space="preserve">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927A09" w:rsidRDefault="007F4B97" w:rsidP="002569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lastRenderedPageBreak/>
        <w:t>5.</w:t>
      </w:r>
      <w:r w:rsidR="00114770" w:rsidRPr="00927A09">
        <w:rPr>
          <w:b/>
          <w:sz w:val="24"/>
          <w:szCs w:val="24"/>
        </w:rPr>
        <w:t>3</w:t>
      </w:r>
      <w:r w:rsidRPr="00927A09">
        <w:rPr>
          <w:b/>
          <w:sz w:val="24"/>
          <w:szCs w:val="24"/>
        </w:rPr>
        <w:t xml:space="preserve"> Содержание дисциплины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 xml:space="preserve">Тема 1.  </w:t>
      </w:r>
      <w:r w:rsidRPr="00927A09">
        <w:rPr>
          <w:sz w:val="24"/>
          <w:szCs w:val="24"/>
        </w:rPr>
        <w:t>Методология педагогического исследования</w:t>
      </w:r>
      <w:r w:rsidR="00C074B4">
        <w:rPr>
          <w:sz w:val="24"/>
          <w:szCs w:val="24"/>
        </w:rPr>
        <w:t>.</w:t>
      </w:r>
    </w:p>
    <w:p w:rsid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понятия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методология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 xml:space="preserve">. Уровни методологии. </w:t>
      </w:r>
    </w:p>
    <w:p w:rsidR="0028540F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 </w:t>
      </w:r>
    </w:p>
    <w:p w:rsidR="00392557" w:rsidRP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Методологические принципы. Принцип объективности. Принцип историзма. Принцип целостности. Принцип структурности. Методологические основы исследования </w:t>
      </w:r>
      <w:r w:rsidR="004F4889">
        <w:rPr>
          <w:sz w:val="24"/>
          <w:szCs w:val="24"/>
        </w:rPr>
        <w:t>в дошкольном образовании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2</w:t>
      </w:r>
      <w:r w:rsidRPr="00927A09">
        <w:rPr>
          <w:sz w:val="24"/>
          <w:szCs w:val="24"/>
        </w:rPr>
        <w:t>. Теоретические методы педагогического исследования</w:t>
      </w:r>
      <w:r w:rsidR="00C074B4">
        <w:rPr>
          <w:sz w:val="24"/>
          <w:szCs w:val="24"/>
        </w:rPr>
        <w:t>.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 педагогического исследования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>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3</w:t>
      </w:r>
      <w:r w:rsidRPr="00927A09">
        <w:rPr>
          <w:sz w:val="24"/>
          <w:szCs w:val="24"/>
        </w:rPr>
        <w:t>. Эмпирические методы педагогического исследования.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и виды эмпирических методов педагогического исследования. Разнообразие эмпирических методов.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Педагогический эксперимент. Виды и этапы педагогического эксперимента. Констатирующий эксперимент.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Формирующий эксперимент. Контрольный эксперимент. Естественный эксперимент. Опытная работа.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Опросные методы. Письменный опрос. Устный опрос. 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Педагогическое наблюдение. Педагогическое тестирование.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b/>
          <w:sz w:val="24"/>
          <w:szCs w:val="24"/>
        </w:rPr>
        <w:t>Тема 4.</w:t>
      </w:r>
      <w:r w:rsidRPr="00580F1D">
        <w:rPr>
          <w:sz w:val="24"/>
          <w:szCs w:val="24"/>
        </w:rPr>
        <w:t xml:space="preserve"> Разработка методологического аппарата педагогического исследования</w:t>
      </w:r>
      <w:r w:rsidR="00580F1D">
        <w:rPr>
          <w:sz w:val="24"/>
          <w:szCs w:val="24"/>
        </w:rPr>
        <w:t>.</w:t>
      </w:r>
    </w:p>
    <w:p w:rsidR="00226E1B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>Логика обоснования актуальности исследования. Определение степени разработанности изучаемого явле</w:t>
      </w:r>
      <w:r w:rsidR="00927A09" w:rsidRPr="00580F1D">
        <w:rPr>
          <w:sz w:val="24"/>
          <w:szCs w:val="24"/>
        </w:rPr>
        <w:t>ния. Обоснование противоречия.</w:t>
      </w:r>
    </w:p>
    <w:p w:rsidR="00927A09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 xml:space="preserve">Определение проблемы и формулирование темы исследования. Определение структуры работы. Сущность понятий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объект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предмет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цель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 и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задачи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их взаимообусловленность.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определению объекта и предмета исследования. Постановка цели и задач исследования. </w:t>
      </w:r>
    </w:p>
    <w:p w:rsidR="00580F1D" w:rsidRDefault="00580F1D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="00392557" w:rsidRPr="00927A09">
        <w:rPr>
          <w:sz w:val="24"/>
          <w:szCs w:val="24"/>
        </w:rPr>
        <w:t xml:space="preserve"> гипотезы исследования. Подходы к определению гипотезы исследования.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характеристике практической значимости. Обоснование методов и процедуры исследования. </w:t>
      </w:r>
    </w:p>
    <w:p w:rsidR="00392557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Определение этапов исследования. Разработка критериев. Выявление результативности экспериментальной деятельности.</w:t>
      </w:r>
    </w:p>
    <w:p w:rsidR="00297709" w:rsidRDefault="00297709" w:rsidP="002A6184">
      <w:pPr>
        <w:tabs>
          <w:tab w:val="left" w:pos="-4253"/>
        </w:tabs>
        <w:ind w:firstLine="709"/>
        <w:contextualSpacing/>
        <w:jc w:val="both"/>
        <w:rPr>
          <w:sz w:val="24"/>
          <w:szCs w:val="24"/>
        </w:rPr>
      </w:pPr>
      <w:r w:rsidRPr="00297709">
        <w:rPr>
          <w:b/>
          <w:sz w:val="24"/>
          <w:szCs w:val="24"/>
        </w:rPr>
        <w:t>Тема 5</w:t>
      </w:r>
      <w:r>
        <w:rPr>
          <w:sz w:val="24"/>
          <w:szCs w:val="24"/>
        </w:rPr>
        <w:t xml:space="preserve">. </w:t>
      </w:r>
      <w:r w:rsidRPr="00D55DF0">
        <w:rPr>
          <w:sz w:val="24"/>
          <w:szCs w:val="24"/>
        </w:rPr>
        <w:t>Организация эмпирического исследования в образова</w:t>
      </w:r>
      <w:r w:rsidR="00580F1D">
        <w:rPr>
          <w:sz w:val="24"/>
          <w:szCs w:val="24"/>
        </w:rPr>
        <w:t>тельной организации.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теоретического этапа исследования. Определение способа решения проблемы.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эмпирического этапа исследования. Выбор эмпирических методов, адекватных предмету и задачам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и качественная обработка данных и интерпртация полученных результатов.</w:t>
      </w:r>
    </w:p>
    <w:p w:rsidR="00580F1D" w:rsidRPr="00D55DF0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</w:p>
    <w:p w:rsidR="00392557" w:rsidRPr="00927A09" w:rsidRDefault="00392557" w:rsidP="0039255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2557" w:rsidRPr="00522689" w:rsidRDefault="00392557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B3A33">
        <w:rPr>
          <w:rFonts w:ascii="Times New Roman" w:hAnsi="Times New Roman"/>
          <w:sz w:val="24"/>
          <w:szCs w:val="24"/>
        </w:rPr>
        <w:t>«</w:t>
      </w:r>
      <w:r w:rsidRPr="00522689">
        <w:rPr>
          <w:rFonts w:ascii="Times New Roman" w:hAnsi="Times New Roman"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sz w:val="24"/>
          <w:szCs w:val="24"/>
        </w:rPr>
        <w:t>»</w:t>
      </w:r>
      <w:r w:rsidRPr="00522689">
        <w:rPr>
          <w:rFonts w:ascii="Times New Roman" w:hAnsi="Times New Roman"/>
          <w:sz w:val="24"/>
          <w:szCs w:val="24"/>
        </w:rPr>
        <w:t xml:space="preserve">/ </w:t>
      </w:r>
      <w:r w:rsidR="00297709">
        <w:rPr>
          <w:rFonts w:ascii="Times New Roman" w:hAnsi="Times New Roman"/>
          <w:sz w:val="24"/>
          <w:szCs w:val="24"/>
        </w:rPr>
        <w:t>Е.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В.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Лопанова</w:t>
      </w:r>
      <w:r w:rsidRPr="00522689">
        <w:rPr>
          <w:rFonts w:ascii="Times New Roman" w:hAnsi="Times New Roman"/>
          <w:sz w:val="24"/>
          <w:szCs w:val="24"/>
        </w:rPr>
        <w:t>. – Омск: Изд-во Омской гума</w:t>
      </w:r>
      <w:r w:rsidR="00032077">
        <w:rPr>
          <w:rFonts w:ascii="Times New Roman" w:hAnsi="Times New Roman"/>
          <w:sz w:val="24"/>
          <w:szCs w:val="24"/>
        </w:rPr>
        <w:t>нитарной академии, 202</w:t>
      </w:r>
      <w:r w:rsidR="002E5264">
        <w:rPr>
          <w:rFonts w:ascii="Times New Roman" w:hAnsi="Times New Roman"/>
          <w:sz w:val="24"/>
          <w:szCs w:val="24"/>
        </w:rPr>
        <w:t>2</w:t>
      </w:r>
      <w:r w:rsidR="00927A09">
        <w:rPr>
          <w:rFonts w:ascii="Times New Roman" w:hAnsi="Times New Roman"/>
          <w:sz w:val="24"/>
          <w:szCs w:val="24"/>
        </w:rPr>
        <w:t>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2623C8">
        <w:rPr>
          <w:rFonts w:ascii="Times New Roman" w:hAnsi="Times New Roman"/>
          <w:sz w:val="24"/>
          <w:szCs w:val="24"/>
        </w:rPr>
        <w:t>28.08.2017</w:t>
      </w:r>
      <w:r w:rsidRPr="00637A5D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55654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56546" w:rsidRDefault="00954DB3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rFonts w:eastAsia="Calibri"/>
          <w:b/>
          <w:color w:val="000000"/>
          <w:sz w:val="24"/>
          <w:szCs w:val="24"/>
        </w:rPr>
        <w:t xml:space="preserve">7. </w:t>
      </w:r>
      <w:r w:rsidR="00785842" w:rsidRPr="005565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  <w:r w:rsidRPr="00F017B2">
        <w:rPr>
          <w:b/>
          <w:bCs/>
          <w:sz w:val="24"/>
          <w:szCs w:val="24"/>
        </w:rPr>
        <w:t>Основная: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8" w:history="1">
        <w:r w:rsidR="00397DE4">
          <w:rPr>
            <w:rStyle w:val="a8"/>
            <w:sz w:val="24"/>
            <w:szCs w:val="24"/>
            <w:shd w:val="clear" w:color="auto" w:fill="FFFFFF"/>
          </w:rPr>
          <w:t>https://urait.ru/bcode/416968</w:t>
        </w:r>
      </w:hyperlink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Иванов, Е. В. </w:t>
      </w:r>
      <w:r w:rsidRPr="00BF6FFE">
        <w:rPr>
          <w:color w:val="000000"/>
          <w:sz w:val="24"/>
          <w:szCs w:val="24"/>
          <w:shd w:val="clear" w:color="auto" w:fill="FFFFFF"/>
        </w:rPr>
        <w:t> История и методология педагогики и образования : учебное пособие для бакалавриата и магистратуры / Е. В. Иванов. — 2-е изд., испр. — Москва : Издательство Юрайт, 2018. — 129 с. — (Университеты России). — ISBN 978-5-534-04661-8. — Текст : электронный // ЭБС Юрайт [сайт]. — URL: </w:t>
      </w:r>
      <w:hyperlink r:id="rId9" w:history="1">
        <w:r w:rsidR="00397DE4">
          <w:rPr>
            <w:rStyle w:val="a8"/>
            <w:sz w:val="24"/>
            <w:szCs w:val="24"/>
            <w:shd w:val="clear" w:color="auto" w:fill="FFFFFF"/>
          </w:rPr>
          <w:t>https://urait.ru/bcode/415858  </w:t>
        </w:r>
      </w:hyperlink>
      <w:r w:rsidRPr="00BF6FFE">
        <w:rPr>
          <w:color w:val="000000"/>
          <w:sz w:val="24"/>
          <w:szCs w:val="24"/>
          <w:shd w:val="clear" w:color="auto" w:fill="FFFFFF"/>
        </w:rPr>
        <w:t> 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Загвязинский, В.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вузов / В. И. Загвязинский. — 2-е изд., испр. и доп. — Москва : Издательство Юрайт, 2020. — 105 с. — (Высшее образование). — ISBN 978-5-534-07865-7. — Текст : электронный // ЭБС Юрайт [сайт]. — URL: </w:t>
      </w:r>
      <w:hyperlink r:id="rId10" w:history="1">
        <w:r w:rsidR="00397DE4">
          <w:rPr>
            <w:rStyle w:val="a8"/>
            <w:sz w:val="24"/>
            <w:szCs w:val="24"/>
            <w:shd w:val="clear" w:color="auto" w:fill="FFFFFF"/>
          </w:rPr>
          <w:t>https://urait.ru/bcode/453126...</w:t>
        </w:r>
      </w:hyperlink>
      <w:r w:rsidRPr="00BF6FFE">
        <w:rPr>
          <w:bCs/>
          <w:iCs/>
          <w:sz w:val="24"/>
          <w:szCs w:val="24"/>
        </w:rPr>
        <w:t>.</w:t>
      </w:r>
    </w:p>
    <w:p w:rsidR="00AF7016" w:rsidRPr="00F017B2" w:rsidRDefault="00AF7016" w:rsidP="00AF7016">
      <w:pPr>
        <w:jc w:val="center"/>
        <w:rPr>
          <w:b/>
          <w:sz w:val="24"/>
          <w:szCs w:val="24"/>
        </w:rPr>
      </w:pP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F017B2">
        <w:rPr>
          <w:b/>
          <w:bCs/>
          <w:i/>
          <w:sz w:val="24"/>
          <w:szCs w:val="24"/>
        </w:rPr>
        <w:t>Дополнительная:</w:t>
      </w:r>
    </w:p>
    <w:p w:rsidR="00AF7016" w:rsidRPr="00BF6FFE" w:rsidRDefault="00AF7016" w:rsidP="00AF7016">
      <w:pPr>
        <w:ind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 xml:space="preserve">1.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Образцов, П.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академического бакалавриата / П. И. Образцов. — 2-е изд., испр. и доп. — Москва : Издательство Юрайт, 2019. — 156 с. — (Высшее образование). — ISBN 978-5-534-08332-3. — Текст : электронный // ЭБС Юрайт [сайт]. — URL: </w:t>
      </w:r>
      <w:hyperlink r:id="rId11" w:history="1">
        <w:r w:rsidR="00397DE4">
          <w:rPr>
            <w:rStyle w:val="a8"/>
            <w:sz w:val="24"/>
            <w:szCs w:val="24"/>
            <w:shd w:val="clear" w:color="auto" w:fill="FFFFFF"/>
          </w:rPr>
          <w:t>https://urait.ru/bcode/438230</w:t>
        </w:r>
      </w:hyperlink>
    </w:p>
    <w:p w:rsidR="00AF7016" w:rsidRPr="00BF6FFE" w:rsidRDefault="00AF7016" w:rsidP="00AF7016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F6FFE">
        <w:rPr>
          <w:color w:val="000000"/>
          <w:sz w:val="24"/>
          <w:szCs w:val="24"/>
          <w:shd w:val="clear" w:color="auto" w:fill="FCFCFC"/>
        </w:rPr>
        <w:t xml:space="preserve">2. </w:t>
      </w:r>
      <w:r w:rsidRPr="00BF6FFE">
        <w:rPr>
          <w:color w:val="000000"/>
          <w:sz w:val="24"/>
          <w:szCs w:val="24"/>
          <w:shd w:val="clear" w:color="auto" w:fill="FFFFFF"/>
        </w:rPr>
        <w:t xml:space="preserve">Методология педагогического исследования : практикум / составители Н. В. Колосова. — Ставрополь : Северо-Кавказский федеральный университет, 2017. — 102 c. — ISBN 2227-8397. — Текст : электронный // Электронно-библиотечная система IPR BOOKS : [сайт]. — URL: </w:t>
      </w:r>
      <w:hyperlink r:id="rId12" w:history="1">
        <w:r w:rsidR="00397DE4">
          <w:rPr>
            <w:rStyle w:val="a8"/>
            <w:sz w:val="24"/>
            <w:szCs w:val="24"/>
            <w:shd w:val="clear" w:color="auto" w:fill="FFFFFF"/>
          </w:rPr>
          <w:t>http://www.iprbookshop.ru/75586.html</w:t>
        </w:r>
      </w:hyperlink>
    </w:p>
    <w:p w:rsidR="00AF7016" w:rsidRPr="00BF6FFE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3.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Байбородова, Л.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Л. В. Байбородова, А. П. Чернявская. — 2-е изд., испр. и доп. — Москва : Издательство Юрайт, 2019. — 221 с. — (Бакалавр и магистр. Академический курс). — ISBN 978-5-534-06257-1. — Текст : электронный // ЭБС Юрайт [сайт]. — URL: </w:t>
      </w:r>
      <w:hyperlink r:id="rId13" w:history="1">
        <w:r w:rsidR="00397DE4">
          <w:rPr>
            <w:rStyle w:val="a8"/>
            <w:sz w:val="24"/>
            <w:szCs w:val="24"/>
            <w:shd w:val="clear" w:color="auto" w:fill="FFFFFF"/>
          </w:rPr>
          <w:t>https://urait.ru/bcode/437120...</w:t>
        </w:r>
      </w:hyperlink>
      <w:r w:rsidRPr="00BF6FFE">
        <w:rPr>
          <w:sz w:val="24"/>
          <w:szCs w:val="24"/>
        </w:rPr>
        <w:t>.</w:t>
      </w:r>
    </w:p>
    <w:p w:rsidR="004C7479" w:rsidRPr="00F017B2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4.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Афанасьев, В.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В. В. Афанасьев, О. В. Грибкова, Л. И. Уколова. — Москва : Издательство Юрайт, 2019. — 154 с. — (Бакалавр и магистр. Академический курс). — ISBN 978-5-534-02890-4. — Текст : электронный // ЭБС Юрайт [сайт]. — URL: </w:t>
      </w:r>
      <w:hyperlink r:id="rId14" w:history="1">
        <w:r w:rsidR="00397DE4">
          <w:rPr>
            <w:rStyle w:val="a8"/>
            <w:sz w:val="24"/>
            <w:szCs w:val="24"/>
            <w:shd w:val="clear" w:color="auto" w:fill="FFFFFF"/>
          </w:rPr>
          <w:t>https://urait.ru/bcode/438292......</w:t>
        </w:r>
      </w:hyperlink>
      <w:r w:rsidRPr="00F017B2">
        <w:rPr>
          <w:sz w:val="24"/>
          <w:szCs w:val="24"/>
        </w:rPr>
        <w:t>.</w:t>
      </w:r>
      <w:r w:rsidR="004C7479" w:rsidRPr="00F017B2">
        <w:rPr>
          <w:sz w:val="24"/>
          <w:szCs w:val="24"/>
        </w:rPr>
        <w:t>.</w:t>
      </w:r>
    </w:p>
    <w:p w:rsidR="00954DB3" w:rsidRDefault="00954DB3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556546" w:rsidRDefault="00297709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b/>
          <w:sz w:val="24"/>
          <w:szCs w:val="24"/>
        </w:rPr>
        <w:t>8</w:t>
      </w:r>
      <w:r w:rsidR="007F4B97" w:rsidRPr="00954DB3">
        <w:rPr>
          <w:b/>
          <w:sz w:val="24"/>
          <w:szCs w:val="24"/>
        </w:rPr>
        <w:t>.</w:t>
      </w:r>
      <w:r w:rsidR="007F4B97" w:rsidRPr="005565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B3A33">
        <w:rPr>
          <w:b/>
          <w:sz w:val="24"/>
          <w:szCs w:val="24"/>
        </w:rPr>
        <w:t>«</w:t>
      </w:r>
      <w:r w:rsidR="007F4B97" w:rsidRPr="00556546">
        <w:rPr>
          <w:b/>
          <w:sz w:val="24"/>
          <w:szCs w:val="24"/>
        </w:rPr>
        <w:t>Интернет</w:t>
      </w:r>
      <w:r w:rsidR="00EB3A33">
        <w:rPr>
          <w:b/>
          <w:sz w:val="24"/>
          <w:szCs w:val="24"/>
        </w:rPr>
        <w:t>»</w:t>
      </w:r>
      <w:r w:rsidR="007F4B97" w:rsidRPr="00556546">
        <w:rPr>
          <w:b/>
          <w:sz w:val="24"/>
          <w:szCs w:val="24"/>
        </w:rPr>
        <w:t>, необходимых для освоения дисциплины</w:t>
      </w:r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</w:t>
      </w:r>
      <w:r w:rsidRPr="00556546">
        <w:rPr>
          <w:rFonts w:ascii="Times New Roman" w:hAnsi="Times New Roman"/>
          <w:sz w:val="24"/>
          <w:szCs w:val="24"/>
          <w:lang w:val="en-US"/>
        </w:rPr>
        <w:t>IPRBooks</w:t>
      </w:r>
      <w:r w:rsidRPr="005565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Юрайт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Российское образование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597BF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97DE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 xml:space="preserve">Каждый обучающийся </w:t>
      </w:r>
      <w:r w:rsidR="00777B09" w:rsidRPr="00556546">
        <w:rPr>
          <w:sz w:val="24"/>
          <w:szCs w:val="24"/>
        </w:rPr>
        <w:t>Омской гуманитарной академии</w:t>
      </w:r>
      <w:r w:rsidRPr="005565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>Электронная информационно-образовательная среда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.</w:t>
      </w:r>
    </w:p>
    <w:p w:rsidR="007F4B97" w:rsidRPr="005565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56546" w:rsidRDefault="00F674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56546">
        <w:rPr>
          <w:rFonts w:eastAsia="Calibri"/>
          <w:b/>
          <w:sz w:val="24"/>
          <w:szCs w:val="24"/>
          <w:lang w:eastAsia="en-US"/>
        </w:rPr>
        <w:t>.</w:t>
      </w:r>
      <w:r w:rsidR="007F4B97" w:rsidRPr="0055654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5654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Для того чтобы успешно о</w:t>
      </w:r>
      <w:r w:rsidR="004E4DB2" w:rsidRPr="00556546">
        <w:rPr>
          <w:sz w:val="24"/>
          <w:szCs w:val="24"/>
        </w:rPr>
        <w:t xml:space="preserve">своить </w:t>
      </w:r>
      <w:r w:rsidRPr="00556546">
        <w:rPr>
          <w:sz w:val="24"/>
          <w:szCs w:val="24"/>
        </w:rPr>
        <w:t>дисциплин</w:t>
      </w:r>
      <w:r w:rsidR="004E4DB2" w:rsidRPr="00556546">
        <w:rPr>
          <w:sz w:val="24"/>
          <w:szCs w:val="24"/>
        </w:rPr>
        <w:t>у</w:t>
      </w:r>
      <w:r w:rsidR="00C074B4">
        <w:rPr>
          <w:sz w:val="24"/>
          <w:szCs w:val="24"/>
        </w:rPr>
        <w:t xml:space="preserve"> </w:t>
      </w:r>
      <w:r w:rsidR="00EB3A33" w:rsidRPr="00C074B4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C074B4">
        <w:rPr>
          <w:b/>
          <w:sz w:val="24"/>
          <w:szCs w:val="24"/>
        </w:rPr>
        <w:t>»</w:t>
      </w:r>
      <w:r w:rsidR="00C074B4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обучающиеся должны выполнить следующие </w:t>
      </w:r>
      <w:r w:rsidR="004E4DB2" w:rsidRPr="00556546">
        <w:rPr>
          <w:sz w:val="24"/>
          <w:szCs w:val="24"/>
        </w:rPr>
        <w:t xml:space="preserve">методические </w:t>
      </w:r>
      <w:r w:rsidRPr="00556546">
        <w:rPr>
          <w:sz w:val="24"/>
          <w:szCs w:val="24"/>
        </w:rPr>
        <w:t>указания</w:t>
      </w:r>
      <w:r w:rsidR="004E4DB2" w:rsidRPr="00556546">
        <w:rPr>
          <w:sz w:val="24"/>
          <w:szCs w:val="24"/>
        </w:rPr>
        <w:t>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>лекционного типа</w:t>
      </w:r>
      <w:r w:rsidRPr="00556546">
        <w:rPr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556546">
        <w:rPr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 xml:space="preserve">семинарского типа: </w:t>
      </w:r>
    </w:p>
    <w:p w:rsidR="007F4B97" w:rsidRPr="00C15B9C" w:rsidRDefault="007F4B97" w:rsidP="00A76E53">
      <w:pPr>
        <w:ind w:firstLine="709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56546">
        <w:rPr>
          <w:b/>
          <w:sz w:val="24"/>
          <w:szCs w:val="24"/>
        </w:rPr>
        <w:t>самостоятельной работы: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556546">
        <w:rPr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мысленной проработкой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b/>
          <w:bCs/>
          <w:sz w:val="24"/>
          <w:szCs w:val="24"/>
        </w:rPr>
        <w:t>Подготовка к промежуточной аттестации</w:t>
      </w:r>
      <w:r w:rsidRPr="00556546">
        <w:rPr>
          <w:bCs/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прочитать рекомендованную литературу;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</w:p>
    <w:p w:rsidR="002B4A67" w:rsidRPr="00793E1B" w:rsidRDefault="002B4A67" w:rsidP="002B4A6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6743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="00862C62"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B4A67" w:rsidRDefault="002B4A67" w:rsidP="002B4A67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54DB3" w:rsidRPr="00954DB3" w:rsidRDefault="00954DB3" w:rsidP="00954DB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954DB3">
        <w:rPr>
          <w:b/>
          <w:color w:val="000000"/>
          <w:sz w:val="24"/>
          <w:szCs w:val="24"/>
        </w:rPr>
        <w:t>1</w:t>
      </w:r>
      <w:r w:rsidR="00862C62">
        <w:rPr>
          <w:b/>
          <w:color w:val="000000"/>
          <w:sz w:val="24"/>
          <w:szCs w:val="24"/>
        </w:rPr>
        <w:t>1</w:t>
      </w:r>
      <w:r w:rsidRPr="00954DB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Pr="008556C2">
        <w:rPr>
          <w:b/>
          <w:sz w:val="24"/>
          <w:szCs w:val="24"/>
        </w:rPr>
        <w:t xml:space="preserve"> </w:t>
      </w:r>
      <w:r w:rsidRPr="008556C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41/1.</w:t>
      </w:r>
    </w:p>
    <w:p w:rsidR="00862C62" w:rsidRPr="00C15B9C" w:rsidRDefault="00862C62" w:rsidP="00862C62">
      <w:pPr>
        <w:ind w:firstLine="708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C15B9C">
        <w:rPr>
          <w:spacing w:val="-2"/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15B9C">
        <w:rPr>
          <w:spacing w:val="-2"/>
          <w:sz w:val="24"/>
          <w:szCs w:val="24"/>
          <w:shd w:val="clear" w:color="auto" w:fill="F9F9F9"/>
        </w:rPr>
        <w:t xml:space="preserve"> микшер, микрофон, аудио-видео усилитель, ноутбук, Операционная система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Windows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10,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Office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Professional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Plus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2007.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  <w:shd w:val="clear" w:color="auto" w:fill="F9F9F9"/>
        </w:rPr>
      </w:pPr>
      <w:r w:rsidRPr="008556C2">
        <w:rPr>
          <w:sz w:val="24"/>
          <w:szCs w:val="24"/>
        </w:rPr>
        <w:t>2. Для проведения практических занятий:</w:t>
      </w:r>
      <w:r w:rsidRPr="008556C2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8556C2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556C2">
        <w:rPr>
          <w:sz w:val="24"/>
          <w:szCs w:val="24"/>
        </w:rPr>
        <w:t xml:space="preserve">учебно-наглядные пособия: наглядно-дидактические материалы, доска пластиковая, видеокамера, </w:t>
      </w:r>
      <w:r w:rsidRPr="008556C2">
        <w:rPr>
          <w:sz w:val="24"/>
          <w:szCs w:val="24"/>
          <w:shd w:val="clear" w:color="auto" w:fill="F9F9F9"/>
        </w:rPr>
        <w:t xml:space="preserve">компьютеры, Линко V8.2,Операционная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XP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8556C2">
        <w:rPr>
          <w:sz w:val="24"/>
          <w:szCs w:val="24"/>
          <w:shd w:val="clear" w:color="auto" w:fill="F9F9F9"/>
        </w:rPr>
        <w:t xml:space="preserve">и психодиагностики; </w:t>
      </w:r>
      <w:r w:rsidRPr="008556C2">
        <w:rPr>
          <w:sz w:val="24"/>
          <w:szCs w:val="24"/>
        </w:rPr>
        <w:t>межкфедральная лаборатория</w:t>
      </w:r>
      <w:r w:rsidRPr="008556C2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аудитория зарубежной филологии и иностранных языков, оснащение которых составляют: столы аудиторные, стулья, кафедра, стол преподавательский, доска, стенды информационные с портретами ученых, Фрустрационный тест Розенцвейга (взрослый) кабинетный Вариант,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10,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MICROSOFT SQL SERVER 2016 EXPRESS, MySQL, NetBeans, RunaWFE, Moodle, BigBlueButton, PSPP, GIMP, Inkscape, Scribus, Audacity, Avidemux, Deductor Academic, SAS® University Edition,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6864C1" w:rsidRPr="006864C1" w:rsidRDefault="00862C62" w:rsidP="00862C62">
      <w:pPr>
        <w:jc w:val="both"/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74B9E">
          <w:rPr>
            <w:rStyle w:val="a8"/>
            <w:color w:val="auto"/>
            <w:sz w:val="24"/>
            <w:szCs w:val="24"/>
          </w:rPr>
          <w:t>www.biblio-online.ru</w:t>
        </w:r>
      </w:hyperlink>
    </w:p>
    <w:p w:rsidR="00862C62" w:rsidRPr="008556C2" w:rsidRDefault="00862C62" w:rsidP="00862C62">
      <w:pPr>
        <w:ind w:firstLine="567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5. Для самостоятельной работы: аудитории</w:t>
      </w:r>
      <w:r w:rsidRPr="008556C2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556C2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954DB3" w:rsidRPr="00C15B9C" w:rsidRDefault="00862C62" w:rsidP="00C15B9C">
      <w:pPr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74B9E">
          <w:rPr>
            <w:rStyle w:val="a8"/>
            <w:color w:val="auto"/>
            <w:sz w:val="24"/>
            <w:szCs w:val="24"/>
          </w:rPr>
          <w:t>www.biblio-online.ru</w:t>
        </w:r>
      </w:hyperlink>
    </w:p>
    <w:sectPr w:rsidR="00954DB3" w:rsidRPr="00C15B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CB7" w:rsidRDefault="000E2CB7" w:rsidP="00160BC1">
      <w:r>
        <w:separator/>
      </w:r>
    </w:p>
  </w:endnote>
  <w:endnote w:type="continuationSeparator" w:id="0">
    <w:p w:rsidR="000E2CB7" w:rsidRDefault="000E2CB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CB7" w:rsidRDefault="000E2CB7" w:rsidP="00160BC1">
      <w:r>
        <w:separator/>
      </w:r>
    </w:p>
  </w:footnote>
  <w:footnote w:type="continuationSeparator" w:id="0">
    <w:p w:rsidR="000E2CB7" w:rsidRDefault="000E2CB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40C68"/>
    <w:multiLevelType w:val="hybridMultilevel"/>
    <w:tmpl w:val="678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392"/>
    <w:multiLevelType w:val="hybridMultilevel"/>
    <w:tmpl w:val="FDB2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019"/>
    <w:multiLevelType w:val="hybridMultilevel"/>
    <w:tmpl w:val="29643D48"/>
    <w:lvl w:ilvl="0" w:tplc="7FB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66B75"/>
    <w:multiLevelType w:val="hybridMultilevel"/>
    <w:tmpl w:val="E8DA8932"/>
    <w:lvl w:ilvl="0" w:tplc="15B29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26914"/>
    <w:multiLevelType w:val="hybridMultilevel"/>
    <w:tmpl w:val="FF2A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46A4E44"/>
    <w:multiLevelType w:val="hybridMultilevel"/>
    <w:tmpl w:val="BC2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44A04"/>
    <w:multiLevelType w:val="hybridMultilevel"/>
    <w:tmpl w:val="90BC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B5CDE"/>
    <w:multiLevelType w:val="hybridMultilevel"/>
    <w:tmpl w:val="CAFEEA2C"/>
    <w:lvl w:ilvl="0" w:tplc="D998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2077"/>
    <w:rsid w:val="00033965"/>
    <w:rsid w:val="00037461"/>
    <w:rsid w:val="00040D5F"/>
    <w:rsid w:val="00042C13"/>
    <w:rsid w:val="00051AEE"/>
    <w:rsid w:val="00054C89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4DDC"/>
    <w:rsid w:val="000B7795"/>
    <w:rsid w:val="000C4546"/>
    <w:rsid w:val="000D07C6"/>
    <w:rsid w:val="000D2CB7"/>
    <w:rsid w:val="000D4429"/>
    <w:rsid w:val="000D6DE5"/>
    <w:rsid w:val="000E2CB7"/>
    <w:rsid w:val="000E37E9"/>
    <w:rsid w:val="000F69B1"/>
    <w:rsid w:val="0010168C"/>
    <w:rsid w:val="00102E02"/>
    <w:rsid w:val="00106418"/>
    <w:rsid w:val="00107763"/>
    <w:rsid w:val="00114770"/>
    <w:rsid w:val="001165D0"/>
    <w:rsid w:val="001166B7"/>
    <w:rsid w:val="001167A8"/>
    <w:rsid w:val="001257FE"/>
    <w:rsid w:val="00125C69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91013"/>
    <w:rsid w:val="001A19DA"/>
    <w:rsid w:val="001A34E7"/>
    <w:rsid w:val="001A6533"/>
    <w:rsid w:val="001B4025"/>
    <w:rsid w:val="001C4FED"/>
    <w:rsid w:val="001C6305"/>
    <w:rsid w:val="001F11DE"/>
    <w:rsid w:val="00207E2E"/>
    <w:rsid w:val="00207FB7"/>
    <w:rsid w:val="00211C1B"/>
    <w:rsid w:val="00216A2C"/>
    <w:rsid w:val="00220670"/>
    <w:rsid w:val="00225EF1"/>
    <w:rsid w:val="00226E1B"/>
    <w:rsid w:val="00234629"/>
    <w:rsid w:val="0023621E"/>
    <w:rsid w:val="002376B9"/>
    <w:rsid w:val="00240A81"/>
    <w:rsid w:val="00243B86"/>
    <w:rsid w:val="00245199"/>
    <w:rsid w:val="002546D1"/>
    <w:rsid w:val="00256971"/>
    <w:rsid w:val="002623C8"/>
    <w:rsid w:val="002657BC"/>
    <w:rsid w:val="0027496A"/>
    <w:rsid w:val="00276128"/>
    <w:rsid w:val="0027733F"/>
    <w:rsid w:val="00282BCD"/>
    <w:rsid w:val="0028540F"/>
    <w:rsid w:val="00291D05"/>
    <w:rsid w:val="002933E5"/>
    <w:rsid w:val="00297709"/>
    <w:rsid w:val="002A0D1B"/>
    <w:rsid w:val="002A32BC"/>
    <w:rsid w:val="002A3D4C"/>
    <w:rsid w:val="002A6184"/>
    <w:rsid w:val="002B4A67"/>
    <w:rsid w:val="002B5AB9"/>
    <w:rsid w:val="002B6C87"/>
    <w:rsid w:val="002B734E"/>
    <w:rsid w:val="002B74E8"/>
    <w:rsid w:val="002C0F56"/>
    <w:rsid w:val="002C2EAE"/>
    <w:rsid w:val="002C3F08"/>
    <w:rsid w:val="002C7582"/>
    <w:rsid w:val="002D6AC0"/>
    <w:rsid w:val="002E195D"/>
    <w:rsid w:val="002E4CB7"/>
    <w:rsid w:val="002E5264"/>
    <w:rsid w:val="00315AB7"/>
    <w:rsid w:val="0032166A"/>
    <w:rsid w:val="00322169"/>
    <w:rsid w:val="00330957"/>
    <w:rsid w:val="0033112A"/>
    <w:rsid w:val="0033546E"/>
    <w:rsid w:val="00343484"/>
    <w:rsid w:val="00355C7E"/>
    <w:rsid w:val="00357500"/>
    <w:rsid w:val="003618C2"/>
    <w:rsid w:val="00361D44"/>
    <w:rsid w:val="00363097"/>
    <w:rsid w:val="00365758"/>
    <w:rsid w:val="003668E3"/>
    <w:rsid w:val="003905C9"/>
    <w:rsid w:val="00390B62"/>
    <w:rsid w:val="00392557"/>
    <w:rsid w:val="00397DE4"/>
    <w:rsid w:val="003A3494"/>
    <w:rsid w:val="003A57B5"/>
    <w:rsid w:val="003A6FB0"/>
    <w:rsid w:val="003A71E4"/>
    <w:rsid w:val="003B7F71"/>
    <w:rsid w:val="003E3A7F"/>
    <w:rsid w:val="003F154A"/>
    <w:rsid w:val="00400491"/>
    <w:rsid w:val="00407242"/>
    <w:rsid w:val="00407404"/>
    <w:rsid w:val="004110F5"/>
    <w:rsid w:val="004204A2"/>
    <w:rsid w:val="00420E03"/>
    <w:rsid w:val="00435249"/>
    <w:rsid w:val="004361AC"/>
    <w:rsid w:val="00437EE9"/>
    <w:rsid w:val="0046365B"/>
    <w:rsid w:val="0047224A"/>
    <w:rsid w:val="0047572F"/>
    <w:rsid w:val="0047633A"/>
    <w:rsid w:val="0048070F"/>
    <w:rsid w:val="0048300E"/>
    <w:rsid w:val="0049217A"/>
    <w:rsid w:val="00493D9A"/>
    <w:rsid w:val="004A2586"/>
    <w:rsid w:val="004A2C0D"/>
    <w:rsid w:val="004A2E62"/>
    <w:rsid w:val="004A68C9"/>
    <w:rsid w:val="004B6AE1"/>
    <w:rsid w:val="004C4932"/>
    <w:rsid w:val="004C5815"/>
    <w:rsid w:val="004C6DB3"/>
    <w:rsid w:val="004C7479"/>
    <w:rsid w:val="004D4FF1"/>
    <w:rsid w:val="004E0C3F"/>
    <w:rsid w:val="004E3D82"/>
    <w:rsid w:val="004E40FE"/>
    <w:rsid w:val="004E4347"/>
    <w:rsid w:val="004E4CD6"/>
    <w:rsid w:val="004E4DB2"/>
    <w:rsid w:val="004E62B2"/>
    <w:rsid w:val="004E62F1"/>
    <w:rsid w:val="004E753A"/>
    <w:rsid w:val="004F3C72"/>
    <w:rsid w:val="004F4889"/>
    <w:rsid w:val="005006F3"/>
    <w:rsid w:val="00500ADD"/>
    <w:rsid w:val="00502AEE"/>
    <w:rsid w:val="00516F43"/>
    <w:rsid w:val="005362E6"/>
    <w:rsid w:val="00537A62"/>
    <w:rsid w:val="00540F31"/>
    <w:rsid w:val="00544133"/>
    <w:rsid w:val="00556546"/>
    <w:rsid w:val="00565480"/>
    <w:rsid w:val="005669CB"/>
    <w:rsid w:val="00572F9F"/>
    <w:rsid w:val="00580F1D"/>
    <w:rsid w:val="005816EA"/>
    <w:rsid w:val="00582969"/>
    <w:rsid w:val="00583C2E"/>
    <w:rsid w:val="00584FE8"/>
    <w:rsid w:val="00586FAD"/>
    <w:rsid w:val="005915BA"/>
    <w:rsid w:val="00591B36"/>
    <w:rsid w:val="00597BF4"/>
    <w:rsid w:val="005A10A3"/>
    <w:rsid w:val="005A1730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47FB"/>
    <w:rsid w:val="005F7DD2"/>
    <w:rsid w:val="006044B4"/>
    <w:rsid w:val="00607E17"/>
    <w:rsid w:val="006118F6"/>
    <w:rsid w:val="00624E28"/>
    <w:rsid w:val="006254A0"/>
    <w:rsid w:val="00642A2F"/>
    <w:rsid w:val="006439F4"/>
    <w:rsid w:val="00652218"/>
    <w:rsid w:val="00653217"/>
    <w:rsid w:val="0065606F"/>
    <w:rsid w:val="00656AC4"/>
    <w:rsid w:val="00660FFD"/>
    <w:rsid w:val="00674C68"/>
    <w:rsid w:val="00676914"/>
    <w:rsid w:val="00677FDF"/>
    <w:rsid w:val="00681553"/>
    <w:rsid w:val="006864C1"/>
    <w:rsid w:val="00687B3A"/>
    <w:rsid w:val="006900CC"/>
    <w:rsid w:val="00692B00"/>
    <w:rsid w:val="00692DD7"/>
    <w:rsid w:val="00695836"/>
    <w:rsid w:val="006A5557"/>
    <w:rsid w:val="006B0CA3"/>
    <w:rsid w:val="006D108C"/>
    <w:rsid w:val="006D15B6"/>
    <w:rsid w:val="006D2DD3"/>
    <w:rsid w:val="006D320A"/>
    <w:rsid w:val="006D4E96"/>
    <w:rsid w:val="006D6805"/>
    <w:rsid w:val="006E0512"/>
    <w:rsid w:val="006E5C19"/>
    <w:rsid w:val="00702067"/>
    <w:rsid w:val="00704ADC"/>
    <w:rsid w:val="00705814"/>
    <w:rsid w:val="00705FB5"/>
    <w:rsid w:val="007066B1"/>
    <w:rsid w:val="00707657"/>
    <w:rsid w:val="00712491"/>
    <w:rsid w:val="00713D44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7BE1"/>
    <w:rsid w:val="007A5EE5"/>
    <w:rsid w:val="007A7E7B"/>
    <w:rsid w:val="007B2F12"/>
    <w:rsid w:val="007C277B"/>
    <w:rsid w:val="007D3272"/>
    <w:rsid w:val="007D5CC1"/>
    <w:rsid w:val="007E10C6"/>
    <w:rsid w:val="007F098D"/>
    <w:rsid w:val="007F4B97"/>
    <w:rsid w:val="007F79B3"/>
    <w:rsid w:val="007F7A4D"/>
    <w:rsid w:val="00800BE9"/>
    <w:rsid w:val="00801B83"/>
    <w:rsid w:val="0080357D"/>
    <w:rsid w:val="00820D1B"/>
    <w:rsid w:val="00823333"/>
    <w:rsid w:val="00823E5A"/>
    <w:rsid w:val="00826CF1"/>
    <w:rsid w:val="0082772A"/>
    <w:rsid w:val="00841585"/>
    <w:rsid w:val="008423FF"/>
    <w:rsid w:val="00852E8E"/>
    <w:rsid w:val="008546F6"/>
    <w:rsid w:val="00857FC8"/>
    <w:rsid w:val="00862C62"/>
    <w:rsid w:val="0086651C"/>
    <w:rsid w:val="00875896"/>
    <w:rsid w:val="0088272E"/>
    <w:rsid w:val="008860EF"/>
    <w:rsid w:val="008A6C2A"/>
    <w:rsid w:val="008B6331"/>
    <w:rsid w:val="008B789E"/>
    <w:rsid w:val="008D7879"/>
    <w:rsid w:val="008E5E59"/>
    <w:rsid w:val="00920199"/>
    <w:rsid w:val="0092182E"/>
    <w:rsid w:val="00921868"/>
    <w:rsid w:val="00927A09"/>
    <w:rsid w:val="00941875"/>
    <w:rsid w:val="00951F6B"/>
    <w:rsid w:val="009528CA"/>
    <w:rsid w:val="00954DB3"/>
    <w:rsid w:val="00954E45"/>
    <w:rsid w:val="00955A08"/>
    <w:rsid w:val="00957E66"/>
    <w:rsid w:val="00965998"/>
    <w:rsid w:val="00965C02"/>
    <w:rsid w:val="0097577D"/>
    <w:rsid w:val="009B799C"/>
    <w:rsid w:val="009C33D9"/>
    <w:rsid w:val="009E09C6"/>
    <w:rsid w:val="009E35D2"/>
    <w:rsid w:val="009E3B6C"/>
    <w:rsid w:val="009E4ACA"/>
    <w:rsid w:val="009F16FE"/>
    <w:rsid w:val="009F4070"/>
    <w:rsid w:val="009F44FB"/>
    <w:rsid w:val="00A2116D"/>
    <w:rsid w:val="00A23BB0"/>
    <w:rsid w:val="00A26B73"/>
    <w:rsid w:val="00A275E4"/>
    <w:rsid w:val="00A3257D"/>
    <w:rsid w:val="00A32A5F"/>
    <w:rsid w:val="00A44F9E"/>
    <w:rsid w:val="00A5652A"/>
    <w:rsid w:val="00A567CD"/>
    <w:rsid w:val="00A63D90"/>
    <w:rsid w:val="00A657F3"/>
    <w:rsid w:val="00A663F2"/>
    <w:rsid w:val="00A75675"/>
    <w:rsid w:val="00A76E53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C0290"/>
    <w:rsid w:val="00AC2813"/>
    <w:rsid w:val="00AD0669"/>
    <w:rsid w:val="00AD208A"/>
    <w:rsid w:val="00AD4A3C"/>
    <w:rsid w:val="00AE3177"/>
    <w:rsid w:val="00AF61EB"/>
    <w:rsid w:val="00AF7016"/>
    <w:rsid w:val="00B05B20"/>
    <w:rsid w:val="00B215F2"/>
    <w:rsid w:val="00B35772"/>
    <w:rsid w:val="00B50C44"/>
    <w:rsid w:val="00B50CAB"/>
    <w:rsid w:val="00B5209B"/>
    <w:rsid w:val="00B542D4"/>
    <w:rsid w:val="00B54421"/>
    <w:rsid w:val="00B642B8"/>
    <w:rsid w:val="00B774E2"/>
    <w:rsid w:val="00B817E2"/>
    <w:rsid w:val="00B81F17"/>
    <w:rsid w:val="00BA2EBC"/>
    <w:rsid w:val="00BB6C9A"/>
    <w:rsid w:val="00BB70FB"/>
    <w:rsid w:val="00BC075E"/>
    <w:rsid w:val="00BE023D"/>
    <w:rsid w:val="00BF22FC"/>
    <w:rsid w:val="00C074B4"/>
    <w:rsid w:val="00C1245E"/>
    <w:rsid w:val="00C15B9C"/>
    <w:rsid w:val="00C2108E"/>
    <w:rsid w:val="00C228C5"/>
    <w:rsid w:val="00C24EA8"/>
    <w:rsid w:val="00C26026"/>
    <w:rsid w:val="00C2747F"/>
    <w:rsid w:val="00C33468"/>
    <w:rsid w:val="00C3475E"/>
    <w:rsid w:val="00C40C06"/>
    <w:rsid w:val="00C55E91"/>
    <w:rsid w:val="00C70CA1"/>
    <w:rsid w:val="00C76B95"/>
    <w:rsid w:val="00C8138B"/>
    <w:rsid w:val="00C90A7A"/>
    <w:rsid w:val="00C935D3"/>
    <w:rsid w:val="00C93F61"/>
    <w:rsid w:val="00C94464"/>
    <w:rsid w:val="00C953C9"/>
    <w:rsid w:val="00CA0738"/>
    <w:rsid w:val="00CA401A"/>
    <w:rsid w:val="00CB27ED"/>
    <w:rsid w:val="00CB61D6"/>
    <w:rsid w:val="00CC0251"/>
    <w:rsid w:val="00CC02A4"/>
    <w:rsid w:val="00CC4A96"/>
    <w:rsid w:val="00CC6C71"/>
    <w:rsid w:val="00CD29EA"/>
    <w:rsid w:val="00CD390E"/>
    <w:rsid w:val="00CD71C4"/>
    <w:rsid w:val="00CD73CC"/>
    <w:rsid w:val="00CE2973"/>
    <w:rsid w:val="00CE6C4B"/>
    <w:rsid w:val="00CF12C6"/>
    <w:rsid w:val="00CF2B2F"/>
    <w:rsid w:val="00CF6292"/>
    <w:rsid w:val="00CF6B12"/>
    <w:rsid w:val="00D0038F"/>
    <w:rsid w:val="00D02EB8"/>
    <w:rsid w:val="00D152E4"/>
    <w:rsid w:val="00D1745F"/>
    <w:rsid w:val="00D1753D"/>
    <w:rsid w:val="00D23EFA"/>
    <w:rsid w:val="00D34B66"/>
    <w:rsid w:val="00D63339"/>
    <w:rsid w:val="00D7341A"/>
    <w:rsid w:val="00D73CA3"/>
    <w:rsid w:val="00D761E8"/>
    <w:rsid w:val="00D778C9"/>
    <w:rsid w:val="00D817FF"/>
    <w:rsid w:val="00D83177"/>
    <w:rsid w:val="00D84E37"/>
    <w:rsid w:val="00D8506D"/>
    <w:rsid w:val="00D90307"/>
    <w:rsid w:val="00D91204"/>
    <w:rsid w:val="00D93C6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6660"/>
    <w:rsid w:val="00DC79C8"/>
    <w:rsid w:val="00DD03B9"/>
    <w:rsid w:val="00DD3134"/>
    <w:rsid w:val="00DD50DE"/>
    <w:rsid w:val="00DD6EB4"/>
    <w:rsid w:val="00DE38F3"/>
    <w:rsid w:val="00DF1076"/>
    <w:rsid w:val="00DF26AA"/>
    <w:rsid w:val="00DF7ED6"/>
    <w:rsid w:val="00E02CDE"/>
    <w:rsid w:val="00E06FFF"/>
    <w:rsid w:val="00E100FC"/>
    <w:rsid w:val="00E11452"/>
    <w:rsid w:val="00E23656"/>
    <w:rsid w:val="00E27B88"/>
    <w:rsid w:val="00E27B8B"/>
    <w:rsid w:val="00E4046E"/>
    <w:rsid w:val="00E42AED"/>
    <w:rsid w:val="00E4451A"/>
    <w:rsid w:val="00E66291"/>
    <w:rsid w:val="00E66912"/>
    <w:rsid w:val="00E72419"/>
    <w:rsid w:val="00E72975"/>
    <w:rsid w:val="00E7465A"/>
    <w:rsid w:val="00E74B9E"/>
    <w:rsid w:val="00E75140"/>
    <w:rsid w:val="00E75561"/>
    <w:rsid w:val="00E77545"/>
    <w:rsid w:val="00E9119D"/>
    <w:rsid w:val="00E92238"/>
    <w:rsid w:val="00EA206F"/>
    <w:rsid w:val="00EA3690"/>
    <w:rsid w:val="00EA67BE"/>
    <w:rsid w:val="00EB3A33"/>
    <w:rsid w:val="00EB5DBA"/>
    <w:rsid w:val="00EC1934"/>
    <w:rsid w:val="00EC475F"/>
    <w:rsid w:val="00ED0F9E"/>
    <w:rsid w:val="00ED28E4"/>
    <w:rsid w:val="00ED789C"/>
    <w:rsid w:val="00EE165B"/>
    <w:rsid w:val="00EE4D57"/>
    <w:rsid w:val="00EE60B1"/>
    <w:rsid w:val="00EF1A21"/>
    <w:rsid w:val="00F00B76"/>
    <w:rsid w:val="00F06F17"/>
    <w:rsid w:val="00F07601"/>
    <w:rsid w:val="00F226CA"/>
    <w:rsid w:val="00F239D1"/>
    <w:rsid w:val="00F322E1"/>
    <w:rsid w:val="00F342F7"/>
    <w:rsid w:val="00F40FEC"/>
    <w:rsid w:val="00F42549"/>
    <w:rsid w:val="00F551B8"/>
    <w:rsid w:val="00F55B53"/>
    <w:rsid w:val="00F6188C"/>
    <w:rsid w:val="00F625A5"/>
    <w:rsid w:val="00F63ADF"/>
    <w:rsid w:val="00F63BBC"/>
    <w:rsid w:val="00F6743B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3852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Style17">
    <w:name w:val="Style17"/>
    <w:basedOn w:val="a"/>
    <w:uiPriority w:val="99"/>
    <w:rsid w:val="002546D1"/>
    <w:pPr>
      <w:spacing w:line="278" w:lineRule="exact"/>
      <w:ind w:firstLine="398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F15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F154A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392557"/>
    <w:rPr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6900CC"/>
    <w:rPr>
      <w:color w:val="800080"/>
      <w:u w:val="single"/>
    </w:rPr>
  </w:style>
  <w:style w:type="paragraph" w:customStyle="1" w:styleId="Default">
    <w:name w:val="Default"/>
    <w:uiPriority w:val="99"/>
    <w:qFormat/>
    <w:rsid w:val="00297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Unresolved Mention"/>
    <w:basedOn w:val="a0"/>
    <w:uiPriority w:val="99"/>
    <w:semiHidden/>
    <w:unhideWhenUsed/>
    <w:rsid w:val="00E7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6968" TargetMode="External"/><Relationship Id="rId13" Type="http://schemas.openxmlformats.org/officeDocument/2006/relationships/hyperlink" Target="https://urait.ru/bcode/437120.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58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823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53126..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15858&#160;&#160;" TargetMode="External"/><Relationship Id="rId14" Type="http://schemas.openxmlformats.org/officeDocument/2006/relationships/hyperlink" Target="https://urait.ru/bcode/438292....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56AF9-C1F9-4534-B9BA-BB50EDC6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14</Pages>
  <Words>6850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45810</CharactersWithSpaces>
  <SharedDoc>false</SharedDoc>
  <HLinks>
    <vt:vector size="42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https://www.biblio-online.ru/book/1DE7B99B-A4F3-45C4-AB5C-6DE809EA8C10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https://www.biblio-online.ru/book/38F837AE-5FBF-404F-B6BB-9B9DC3559D06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33</cp:revision>
  <dcterms:created xsi:type="dcterms:W3CDTF">2018-11-27T18:42:00Z</dcterms:created>
  <dcterms:modified xsi:type="dcterms:W3CDTF">2022-11-13T20:41:00Z</dcterms:modified>
</cp:coreProperties>
</file>